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30E52" w14:textId="77777777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29A92972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9A7C318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13F450E7" w14:textId="77777777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r w:rsidR="008C19EE" w:rsidRPr="00F45634">
        <w:rPr>
          <w:rFonts w:cs="Times New Roman"/>
          <w:sz w:val="28"/>
          <w:szCs w:val="28"/>
          <w:lang w:val="en-US"/>
        </w:rPr>
        <w:t>uslugi</w:t>
      </w:r>
      <w:r w:rsidR="008C19EE" w:rsidRPr="00F45634">
        <w:rPr>
          <w:rFonts w:cs="Times New Roman"/>
          <w:sz w:val="28"/>
          <w:szCs w:val="28"/>
        </w:rPr>
        <w:t>.</w:t>
      </w:r>
      <w:r w:rsidR="008C19EE" w:rsidRPr="00F45634">
        <w:rPr>
          <w:rFonts w:cs="Times New Roman"/>
          <w:sz w:val="28"/>
          <w:szCs w:val="28"/>
          <w:lang w:val="en-US"/>
        </w:rPr>
        <w:t>tatarstan</w:t>
      </w:r>
      <w:r w:rsidR="008C19EE" w:rsidRPr="00F45634">
        <w:rPr>
          <w:rFonts w:cs="Times New Roman"/>
          <w:sz w:val="28"/>
          <w:szCs w:val="28"/>
        </w:rPr>
        <w:t>.</w:t>
      </w:r>
      <w:r w:rsidR="008C19EE" w:rsidRPr="00F45634">
        <w:rPr>
          <w:rFonts w:cs="Times New Roman"/>
          <w:sz w:val="28"/>
          <w:szCs w:val="28"/>
          <w:lang w:val="en-US"/>
        </w:rPr>
        <w:t>ru</w:t>
      </w:r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1ED077F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ЕСИА – это система</w:t>
      </w:r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госуслуг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>, Портале госуслуг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r w:rsidR="005543F3" w:rsidRPr="00F45634">
        <w:rPr>
          <w:rFonts w:cs="Times New Roman"/>
          <w:sz w:val="28"/>
          <w:szCs w:val="28"/>
          <w:lang w:val="en-US"/>
        </w:rPr>
        <w:t>nalog</w:t>
      </w:r>
      <w:r w:rsidR="005543F3" w:rsidRPr="00F45634">
        <w:rPr>
          <w:rFonts w:cs="Times New Roman"/>
          <w:sz w:val="28"/>
          <w:szCs w:val="28"/>
        </w:rPr>
        <w:t>.</w:t>
      </w:r>
      <w:r w:rsidR="005543F3" w:rsidRPr="00F45634">
        <w:rPr>
          <w:rFonts w:cs="Times New Roman"/>
          <w:sz w:val="28"/>
          <w:szCs w:val="28"/>
          <w:lang w:val="en-US"/>
        </w:rPr>
        <w:t>ru</w:t>
      </w:r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3E966A70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B7E1744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e-mail и позволяет получить доступ к незначительному перечню услуг, не требующих подтверждения личности.</w:t>
      </w:r>
    </w:p>
    <w:p w14:paraId="1F4F579C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41E0AF3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63AEF658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4A2D899A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Минкомсвязи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Госуслуги.рф </w:t>
      </w:r>
      <w:hyperlink r:id="rId6" w:history="1">
        <w:r w:rsidRPr="00F45634">
          <w:rPr>
            <w:rFonts w:cs="Times New Roman"/>
            <w:sz w:val="28"/>
            <w:szCs w:val="28"/>
          </w:rPr>
          <w:t>beta.gosuslugi.ru/help/personal</w:t>
        </w:r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5004A78B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5D9C6E17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55384617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6AE5C31C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7AF273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06B3E133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3DD3169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6615F651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66084DED" wp14:editId="67A25E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97775C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14CB00E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4AED8656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5477FD7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7300127A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4D1B513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AFF1A92" wp14:editId="07AB4AEE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C835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4CE6F6C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5396BC50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58C3187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4F8F3B91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14:paraId="44ED0071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r w:rsidR="008C19EE" w:rsidRPr="00F45634">
        <w:rPr>
          <w:sz w:val="28"/>
          <w:szCs w:val="28"/>
          <w:lang w:val="en-US"/>
        </w:rPr>
        <w:t>esia</w:t>
      </w:r>
      <w:r w:rsidR="008C19EE" w:rsidRPr="00F45634">
        <w:rPr>
          <w:sz w:val="28"/>
          <w:szCs w:val="28"/>
        </w:rPr>
        <w:t>.</w:t>
      </w:r>
      <w:r w:rsidR="008C19EE" w:rsidRPr="00F45634">
        <w:rPr>
          <w:sz w:val="28"/>
          <w:szCs w:val="28"/>
          <w:lang w:val="en-US"/>
        </w:rPr>
        <w:t>gosuslugi</w:t>
      </w:r>
      <w:r w:rsidR="008C19EE" w:rsidRPr="00F45634">
        <w:rPr>
          <w:sz w:val="28"/>
          <w:szCs w:val="28"/>
        </w:rPr>
        <w:t>.</w:t>
      </w:r>
      <w:r w:rsidR="008C19EE" w:rsidRPr="00F45634">
        <w:rPr>
          <w:sz w:val="28"/>
          <w:szCs w:val="28"/>
          <w:lang w:val="en-US"/>
        </w:rPr>
        <w:t>ru</w:t>
      </w:r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5336D5ED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79B9CDFE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682094DD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44FBCB69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0AB74EEB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355B43B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0940D19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16B5641A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47CDEF8B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426B86E1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3222485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683E334E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166318D" wp14:editId="5887C4B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32149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6B60C136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79E130B2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4F161513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6B91854D" wp14:editId="48B3D45B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34FD9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548AF86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726910BC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 подтверждением прохождения проверок.</w:t>
      </w:r>
    </w:p>
    <w:p w14:paraId="43B403C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6C015FA0" w14:textId="77777777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госуслуг </w:t>
      </w:r>
      <w:r w:rsidRPr="00F45634">
        <w:rPr>
          <w:sz w:val="28"/>
          <w:szCs w:val="28"/>
          <w:lang w:val="en-US"/>
        </w:rPr>
        <w:t>gosuslugi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r w:rsidRPr="00F45634">
        <w:rPr>
          <w:sz w:val="28"/>
          <w:szCs w:val="28"/>
          <w:lang w:val="en-US"/>
        </w:rPr>
        <w:t>nalog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и Пенсионного фонда </w:t>
      </w:r>
      <w:r w:rsidRPr="00F45634">
        <w:rPr>
          <w:sz w:val="28"/>
          <w:szCs w:val="28"/>
          <w:lang w:val="en-US"/>
        </w:rPr>
        <w:t>pfrf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. Найти ближайший МФЦ можно на сайте </w:t>
      </w:r>
      <w:r w:rsidRPr="00F45634">
        <w:rPr>
          <w:sz w:val="28"/>
          <w:szCs w:val="28"/>
          <w:lang w:val="en-US"/>
        </w:rPr>
        <w:t>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tatarstan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>/</w:t>
      </w:r>
      <w:r w:rsidRPr="00F45634">
        <w:rPr>
          <w:sz w:val="28"/>
          <w:szCs w:val="28"/>
          <w:lang w:val="en-US"/>
        </w:rPr>
        <w:t>mfc</w:t>
      </w:r>
      <w:r w:rsidR="009B41E3" w:rsidRPr="00F45634">
        <w:rPr>
          <w:sz w:val="28"/>
          <w:szCs w:val="28"/>
        </w:rPr>
        <w:t xml:space="preserve">. </w:t>
      </w:r>
    </w:p>
    <w:p w14:paraId="0BBE6CC6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235F8DE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3D44DBC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госуслуг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госуслуг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2B6E536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D842022" w14:textId="12049F7C" w:rsidR="00D62DD1" w:rsidRPr="00F45634" w:rsidRDefault="00DD4A38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E68ACA" wp14:editId="7622041C">
                <wp:simplePos x="0" y="0"/>
                <wp:positionH relativeFrom="column">
                  <wp:posOffset>3341370</wp:posOffset>
                </wp:positionH>
                <wp:positionV relativeFrom="paragraph">
                  <wp:posOffset>1372235</wp:posOffset>
                </wp:positionV>
                <wp:extent cx="1048385" cy="267970"/>
                <wp:effectExtent l="19050" t="1905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8385" cy="26797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494986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" filled="f" strokecolor="red" strokeweight="3pt">
                <v:path arrowok="t"/>
              </v:rect>
            </w:pict>
          </mc:Fallback>
        </mc:AlternateConten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 wp14:anchorId="68673827" wp14:editId="5AE22907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1983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73C82920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60DE9999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56B76EDA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314CCADC" wp14:editId="6A0F212D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48D17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53459AC6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304F7B97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74452BA4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6178B195" wp14:editId="6E419318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81FFA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78DF74C9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F90415A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госуслуг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r w:rsidR="008C19EE" w:rsidRPr="00F45634">
        <w:rPr>
          <w:rFonts w:cs="Times New Roman"/>
          <w:sz w:val="28"/>
          <w:szCs w:val="28"/>
        </w:rPr>
        <w:t>госуслуг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4C27D6C3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64B4E41F" wp14:editId="0AA06264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66D21B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1697126E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>сли 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различаются,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r w:rsidR="008C19EE" w:rsidRPr="00F45634">
        <w:rPr>
          <w:rFonts w:cs="Times New Roman"/>
          <w:sz w:val="28"/>
          <w:szCs w:val="28"/>
        </w:rPr>
        <w:t>госуслуг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3CAAB76A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C4B32D9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EB43BC" wp14:editId="6D925FFB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AAAC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24A5E577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0B60CBFE" w14:textId="77777777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r w:rsidR="008C19EE" w:rsidRPr="00F45634">
        <w:rPr>
          <w:rFonts w:cs="Times New Roman"/>
          <w:sz w:val="28"/>
          <w:szCs w:val="28"/>
        </w:rPr>
        <w:t xml:space="preserve">госуслуг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1B7E86DF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6008EA4F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3791479" wp14:editId="77133C32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1B59C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59065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59065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590654" w:rsidRPr="00F45634">
        <w:rPr>
          <w:noProof/>
          <w:color w:val="auto"/>
          <w:sz w:val="28"/>
          <w:szCs w:val="28"/>
        </w:rPr>
        <w:fldChar w:fldCharType="end"/>
      </w:r>
    </w:p>
    <w:p w14:paraId="2F710481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r w:rsidR="008C19EE" w:rsidRPr="00F45634">
        <w:rPr>
          <w:rFonts w:cs="Times New Roman"/>
          <w:sz w:val="28"/>
          <w:szCs w:val="28"/>
        </w:rPr>
        <w:t>госуслуг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14:paraId="1DC692BF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5F8609B" w14:textId="77777777"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14:paraId="049F157F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590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8936912">
    <w:abstractNumId w:val="8"/>
  </w:num>
  <w:num w:numId="2" w16cid:durableId="1543133270">
    <w:abstractNumId w:val="10"/>
  </w:num>
  <w:num w:numId="3" w16cid:durableId="1891913924">
    <w:abstractNumId w:val="6"/>
  </w:num>
  <w:num w:numId="4" w16cid:durableId="614100080">
    <w:abstractNumId w:val="9"/>
  </w:num>
  <w:num w:numId="5" w16cid:durableId="770009189">
    <w:abstractNumId w:val="1"/>
  </w:num>
  <w:num w:numId="6" w16cid:durableId="140776686">
    <w:abstractNumId w:val="2"/>
  </w:num>
  <w:num w:numId="7" w16cid:durableId="681778331">
    <w:abstractNumId w:val="0"/>
  </w:num>
  <w:num w:numId="8" w16cid:durableId="1185435321">
    <w:abstractNumId w:val="7"/>
  </w:num>
  <w:num w:numId="9" w16cid:durableId="1357852678">
    <w:abstractNumId w:val="4"/>
  </w:num>
  <w:num w:numId="10" w16cid:durableId="719403988">
    <w:abstractNumId w:val="3"/>
  </w:num>
  <w:num w:numId="11" w16cid:durableId="1074359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90654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33783"/>
    <w:rsid w:val="00B47121"/>
    <w:rsid w:val="00BC5F61"/>
    <w:rsid w:val="00BD26C9"/>
    <w:rsid w:val="00BF15A8"/>
    <w:rsid w:val="00C912BD"/>
    <w:rsid w:val="00CC3013"/>
    <w:rsid w:val="00D62DD1"/>
    <w:rsid w:val="00DA649F"/>
    <w:rsid w:val="00DD4A38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F9098"/>
  <w15:docId w15:val="{B2FBB311-9AE6-4914-B519-1F14EF0D8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D3F6C-594B-4767-AC4C-C09E59009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Вадим Газизов</cp:lastModifiedBy>
  <cp:revision>2</cp:revision>
  <cp:lastPrinted>2016-05-19T11:28:00Z</cp:lastPrinted>
  <dcterms:created xsi:type="dcterms:W3CDTF">2025-07-11T12:55:00Z</dcterms:created>
  <dcterms:modified xsi:type="dcterms:W3CDTF">2025-07-11T12:55:00Z</dcterms:modified>
</cp:coreProperties>
</file>